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AEA" w:rsidRPr="005D1AEA" w:rsidRDefault="00A21890" w:rsidP="005D1AE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Познавательно-исследовательская деятельность</w:t>
      </w:r>
    </w:p>
    <w:p w:rsidR="005D1AEA" w:rsidRPr="005D1AEA" w:rsidRDefault="00115467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Мотивационный</w:t>
      </w:r>
      <w:r w:rsidR="005D1AEA" w:rsidRPr="005D1AE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этап:</w:t>
      </w:r>
      <w:r w:rsidR="005D1AEA" w:rsidRPr="005D1A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5844" w:rsidRDefault="005D1AEA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1890">
        <w:rPr>
          <w:rFonts w:ascii="Times New Roman" w:hAnsi="Times New Roman" w:cs="Times New Roman"/>
          <w:sz w:val="24"/>
          <w:szCs w:val="24"/>
        </w:rPr>
        <w:t>игровые персонажи столкнулись с</w:t>
      </w:r>
      <w:r w:rsidR="00115467">
        <w:rPr>
          <w:rFonts w:ascii="Times New Roman" w:hAnsi="Times New Roman" w:cs="Times New Roman"/>
          <w:sz w:val="24"/>
          <w:szCs w:val="24"/>
        </w:rPr>
        <w:t xml:space="preserve"> проблемной ситуацией, </w:t>
      </w:r>
      <w:r w:rsidR="00A21890">
        <w:rPr>
          <w:rFonts w:ascii="Times New Roman" w:hAnsi="Times New Roman" w:cs="Times New Roman"/>
          <w:sz w:val="24"/>
          <w:szCs w:val="24"/>
        </w:rPr>
        <w:t>которая затруднила их действия, не позволила выполнить какую-либо работу и др</w:t>
      </w:r>
      <w:r w:rsidR="00115467">
        <w:rPr>
          <w:rFonts w:ascii="Times New Roman" w:hAnsi="Times New Roman" w:cs="Times New Roman"/>
          <w:sz w:val="24"/>
          <w:szCs w:val="24"/>
        </w:rPr>
        <w:t>.</w:t>
      </w:r>
      <w:r w:rsidR="00B45844">
        <w:rPr>
          <w:rFonts w:ascii="Times New Roman" w:hAnsi="Times New Roman" w:cs="Times New Roman"/>
          <w:sz w:val="24"/>
          <w:szCs w:val="24"/>
        </w:rPr>
        <w:t>;</w:t>
      </w:r>
    </w:p>
    <w:p w:rsidR="005D1AEA" w:rsidRDefault="00B45844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изъявляем желание помочь игровым персонажам.</w:t>
      </w:r>
      <w:r w:rsidR="00A218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1AEA" w:rsidRPr="005D1AEA" w:rsidRDefault="005D1AEA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1AEA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115467">
        <w:rPr>
          <w:rFonts w:ascii="Times New Roman" w:hAnsi="Times New Roman" w:cs="Times New Roman"/>
          <w:b/>
          <w:sz w:val="24"/>
          <w:szCs w:val="24"/>
        </w:rPr>
        <w:t>Ориентировочный этап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D1AE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D1AEA" w:rsidRDefault="005D1AEA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D5769">
        <w:rPr>
          <w:rFonts w:ascii="Times New Roman" w:hAnsi="Times New Roman" w:cs="Times New Roman"/>
          <w:sz w:val="24"/>
          <w:szCs w:val="24"/>
        </w:rPr>
        <w:t xml:space="preserve">уточняем, </w:t>
      </w:r>
      <w:r w:rsidR="00A21890">
        <w:rPr>
          <w:rFonts w:ascii="Times New Roman" w:hAnsi="Times New Roman" w:cs="Times New Roman"/>
          <w:sz w:val="24"/>
          <w:szCs w:val="24"/>
        </w:rPr>
        <w:t>какие свойства предметов, явлений необходимо знать, чтобы помочь игровым персонажам справиться с заданием</w:t>
      </w:r>
      <w:r w:rsidR="00DD5769">
        <w:rPr>
          <w:rFonts w:ascii="Times New Roman" w:hAnsi="Times New Roman" w:cs="Times New Roman"/>
          <w:sz w:val="24"/>
          <w:szCs w:val="24"/>
        </w:rPr>
        <w:t xml:space="preserve"> (</w:t>
      </w:r>
      <w:r w:rsidR="00A21890">
        <w:rPr>
          <w:rFonts w:ascii="Times New Roman" w:hAnsi="Times New Roman" w:cs="Times New Roman"/>
          <w:sz w:val="24"/>
          <w:szCs w:val="24"/>
        </w:rPr>
        <w:t>провести опыт, эксперимент, понаблюдать за явлениями и или объектами окружающего мира в определенных ситуациях, сравнить объекты или явления и др.</w:t>
      </w:r>
      <w:r w:rsidR="00DD5769">
        <w:rPr>
          <w:rFonts w:ascii="Times New Roman" w:hAnsi="Times New Roman" w:cs="Times New Roman"/>
          <w:sz w:val="24"/>
          <w:szCs w:val="24"/>
        </w:rPr>
        <w:t>).</w:t>
      </w:r>
    </w:p>
    <w:p w:rsidR="00DD5769" w:rsidRPr="00DD5769" w:rsidRDefault="00A21890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Исполнительский этап</w:t>
      </w:r>
      <w:r w:rsidR="00DD5769" w:rsidRPr="00DD5769">
        <w:rPr>
          <w:rFonts w:ascii="Times New Roman" w:hAnsi="Times New Roman" w:cs="Times New Roman"/>
          <w:b/>
          <w:sz w:val="24"/>
          <w:szCs w:val="24"/>
        </w:rPr>
        <w:t>:</w:t>
      </w:r>
    </w:p>
    <w:p w:rsidR="005D1AEA" w:rsidRPr="005D1AEA" w:rsidRDefault="005D1AEA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59C0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B45844">
        <w:rPr>
          <w:rFonts w:ascii="Times New Roman" w:hAnsi="Times New Roman" w:cs="Times New Roman"/>
          <w:b/>
          <w:sz w:val="24"/>
          <w:szCs w:val="24"/>
        </w:rPr>
        <w:t>Проводим исследование</w:t>
      </w:r>
      <w:r w:rsidR="00DE59C0">
        <w:rPr>
          <w:rFonts w:ascii="Times New Roman" w:hAnsi="Times New Roman" w:cs="Times New Roman"/>
          <w:sz w:val="24"/>
          <w:szCs w:val="24"/>
        </w:rPr>
        <w:t>:</w:t>
      </w:r>
    </w:p>
    <w:p w:rsidR="005D1AEA" w:rsidRDefault="00DE59C0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45844">
        <w:rPr>
          <w:rFonts w:ascii="Times New Roman" w:hAnsi="Times New Roman" w:cs="Times New Roman"/>
          <w:sz w:val="24"/>
          <w:szCs w:val="24"/>
        </w:rPr>
        <w:t xml:space="preserve">проводим опыт, эксперимент, наблюдение, анализ, сравнение, измерение, моделирование и </w:t>
      </w:r>
      <w:proofErr w:type="spellStart"/>
      <w:proofErr w:type="gramStart"/>
      <w:r w:rsidR="00B45844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DE59C0" w:rsidRPr="005D1AEA" w:rsidRDefault="00DE59C0" w:rsidP="00B45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45844">
        <w:rPr>
          <w:rFonts w:ascii="Times New Roman" w:hAnsi="Times New Roman" w:cs="Times New Roman"/>
          <w:sz w:val="24"/>
          <w:szCs w:val="24"/>
        </w:rPr>
        <w:t>в процессе исследования наблюдаем и формулируем промежуточные суждения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1AEA" w:rsidRPr="00DE59C0" w:rsidRDefault="005D1AEA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9C0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B45844">
        <w:rPr>
          <w:rFonts w:ascii="Times New Roman" w:hAnsi="Times New Roman" w:cs="Times New Roman"/>
          <w:b/>
          <w:sz w:val="24"/>
          <w:szCs w:val="24"/>
        </w:rPr>
        <w:t>Подводим итог</w:t>
      </w:r>
      <w:r w:rsidR="00DE59C0">
        <w:rPr>
          <w:rFonts w:ascii="Times New Roman" w:hAnsi="Times New Roman" w:cs="Times New Roman"/>
          <w:b/>
          <w:sz w:val="24"/>
          <w:szCs w:val="24"/>
        </w:rPr>
        <w:t>:</w:t>
      </w:r>
    </w:p>
    <w:p w:rsidR="00B45844" w:rsidRDefault="00DE59C0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45844">
        <w:rPr>
          <w:rFonts w:ascii="Times New Roman" w:hAnsi="Times New Roman" w:cs="Times New Roman"/>
          <w:sz w:val="24"/>
          <w:szCs w:val="24"/>
        </w:rPr>
        <w:t>формулируем вывод (перечисляем свойства предмета; признаки явления и др.).</w:t>
      </w:r>
    </w:p>
    <w:p w:rsidR="005D1AEA" w:rsidRPr="00DE59C0" w:rsidRDefault="005D1AEA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9C0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B45844">
        <w:rPr>
          <w:rFonts w:ascii="Times New Roman" w:hAnsi="Times New Roman" w:cs="Times New Roman"/>
          <w:b/>
          <w:sz w:val="24"/>
          <w:szCs w:val="24"/>
        </w:rPr>
        <w:t xml:space="preserve">Составляем отчет </w:t>
      </w:r>
      <w:r w:rsidR="00812B54">
        <w:rPr>
          <w:rFonts w:ascii="Times New Roman" w:hAnsi="Times New Roman" w:cs="Times New Roman"/>
          <w:b/>
          <w:sz w:val="24"/>
          <w:szCs w:val="24"/>
        </w:rPr>
        <w:t xml:space="preserve">об исследовании </w:t>
      </w:r>
      <w:bookmarkStart w:id="0" w:name="_GoBack"/>
      <w:bookmarkEnd w:id="0"/>
      <w:r w:rsidR="00B45844">
        <w:rPr>
          <w:rFonts w:ascii="Times New Roman" w:hAnsi="Times New Roman" w:cs="Times New Roman"/>
          <w:b/>
          <w:sz w:val="24"/>
          <w:szCs w:val="24"/>
        </w:rPr>
        <w:t>для игровых персонажей</w:t>
      </w:r>
      <w:r w:rsidR="00DE59C0">
        <w:rPr>
          <w:rFonts w:ascii="Times New Roman" w:hAnsi="Times New Roman" w:cs="Times New Roman"/>
          <w:b/>
          <w:sz w:val="24"/>
          <w:szCs w:val="24"/>
        </w:rPr>
        <w:t>:</w:t>
      </w:r>
    </w:p>
    <w:p w:rsidR="00B45844" w:rsidRDefault="00B45844" w:rsidP="00B45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фиксируем результаты своего исследования</w:t>
      </w:r>
      <w:r>
        <w:rPr>
          <w:rFonts w:ascii="Times New Roman" w:hAnsi="Times New Roman" w:cs="Times New Roman"/>
          <w:sz w:val="24"/>
          <w:szCs w:val="24"/>
        </w:rPr>
        <w:t xml:space="preserve"> в творческой форме</w:t>
      </w:r>
      <w:r>
        <w:rPr>
          <w:rFonts w:ascii="Times New Roman" w:hAnsi="Times New Roman" w:cs="Times New Roman"/>
          <w:sz w:val="24"/>
          <w:szCs w:val="24"/>
        </w:rPr>
        <w:t xml:space="preserve"> (заполняем схему, таблицу с помощью символов, знаков, рисунков; </w:t>
      </w:r>
      <w:r>
        <w:rPr>
          <w:rFonts w:ascii="Times New Roman" w:hAnsi="Times New Roman" w:cs="Times New Roman"/>
          <w:sz w:val="24"/>
          <w:szCs w:val="24"/>
        </w:rPr>
        <w:t>составляем письмо-</w:t>
      </w:r>
      <w:r>
        <w:rPr>
          <w:rFonts w:ascii="Times New Roman" w:hAnsi="Times New Roman" w:cs="Times New Roman"/>
          <w:sz w:val="24"/>
          <w:szCs w:val="24"/>
        </w:rPr>
        <w:t>отчет в любой, доступной ребенку форме).</w:t>
      </w:r>
    </w:p>
    <w:p w:rsidR="005D1AEA" w:rsidRPr="00DE59C0" w:rsidRDefault="005D1AEA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9C0">
        <w:rPr>
          <w:rFonts w:ascii="Times New Roman" w:hAnsi="Times New Roman" w:cs="Times New Roman"/>
          <w:b/>
          <w:sz w:val="24"/>
          <w:szCs w:val="24"/>
        </w:rPr>
        <w:t>6. Рефлексия</w:t>
      </w:r>
      <w:r w:rsidR="00270866">
        <w:rPr>
          <w:rFonts w:ascii="Times New Roman" w:hAnsi="Times New Roman" w:cs="Times New Roman"/>
          <w:b/>
          <w:sz w:val="24"/>
          <w:szCs w:val="24"/>
        </w:rPr>
        <w:t xml:space="preserve"> (рефлексивный этап):</w:t>
      </w:r>
    </w:p>
    <w:p w:rsidR="005D1AEA" w:rsidRPr="005D1AEA" w:rsidRDefault="00DE59C0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D1AEA" w:rsidRPr="005D1AEA">
        <w:rPr>
          <w:rFonts w:ascii="Times New Roman" w:hAnsi="Times New Roman" w:cs="Times New Roman"/>
          <w:sz w:val="24"/>
          <w:szCs w:val="24"/>
        </w:rPr>
        <w:t>прого</w:t>
      </w:r>
      <w:r>
        <w:rPr>
          <w:rFonts w:ascii="Times New Roman" w:hAnsi="Times New Roman" w:cs="Times New Roman"/>
          <w:sz w:val="24"/>
          <w:szCs w:val="24"/>
        </w:rPr>
        <w:t>вариваем, какие эмоции испытали, с какими трудностями столкнулись.</w:t>
      </w:r>
    </w:p>
    <w:p w:rsidR="005D1AEA" w:rsidRPr="00DE59C0" w:rsidRDefault="005D1AEA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9C0">
        <w:rPr>
          <w:rFonts w:ascii="Times New Roman" w:hAnsi="Times New Roman" w:cs="Times New Roman"/>
          <w:b/>
          <w:sz w:val="24"/>
          <w:szCs w:val="24"/>
        </w:rPr>
        <w:t>7. Выход на самостоятельную деятельность</w:t>
      </w:r>
      <w:r w:rsidR="00270866">
        <w:rPr>
          <w:rFonts w:ascii="Times New Roman" w:hAnsi="Times New Roman" w:cs="Times New Roman"/>
          <w:b/>
          <w:sz w:val="24"/>
          <w:szCs w:val="24"/>
        </w:rPr>
        <w:t xml:space="preserve"> (перспективный этап)</w:t>
      </w:r>
      <w:r w:rsidR="00DE59C0">
        <w:rPr>
          <w:rFonts w:ascii="Times New Roman" w:hAnsi="Times New Roman" w:cs="Times New Roman"/>
          <w:b/>
          <w:sz w:val="24"/>
          <w:szCs w:val="24"/>
        </w:rPr>
        <w:t>:</w:t>
      </w:r>
    </w:p>
    <w:p w:rsidR="005D1AEA" w:rsidRPr="005D1AEA" w:rsidRDefault="00DE59C0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D1AEA" w:rsidRPr="005D1AEA">
        <w:rPr>
          <w:rFonts w:ascii="Times New Roman" w:hAnsi="Times New Roman" w:cs="Times New Roman"/>
          <w:sz w:val="24"/>
          <w:szCs w:val="24"/>
        </w:rPr>
        <w:t xml:space="preserve">проговариваем, </w:t>
      </w:r>
      <w:r w:rsidR="00B45844">
        <w:rPr>
          <w:rFonts w:ascii="Times New Roman" w:hAnsi="Times New Roman" w:cs="Times New Roman"/>
          <w:sz w:val="24"/>
          <w:szCs w:val="24"/>
        </w:rPr>
        <w:t>какое исследование можно провести в самостоятельной деятельности, в группе,</w:t>
      </w:r>
      <w:r w:rsidR="004A2059">
        <w:rPr>
          <w:rFonts w:ascii="Times New Roman" w:hAnsi="Times New Roman" w:cs="Times New Roman"/>
          <w:sz w:val="24"/>
          <w:szCs w:val="24"/>
        </w:rPr>
        <w:t xml:space="preserve"> дома</w:t>
      </w:r>
      <w:r w:rsidR="00B45844">
        <w:rPr>
          <w:rFonts w:ascii="Times New Roman" w:hAnsi="Times New Roman" w:cs="Times New Roman"/>
          <w:sz w:val="24"/>
          <w:szCs w:val="24"/>
        </w:rPr>
        <w:t>, что для этого можно использовать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1AEA" w:rsidRPr="005D1AEA" w:rsidRDefault="005D1AEA" w:rsidP="005D1AEA"/>
    <w:p w:rsidR="00DA1FA1" w:rsidRDefault="00DA1FA1"/>
    <w:sectPr w:rsidR="00DA1F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CC6"/>
    <w:rsid w:val="00115467"/>
    <w:rsid w:val="00270866"/>
    <w:rsid w:val="002E3CC6"/>
    <w:rsid w:val="004A2059"/>
    <w:rsid w:val="005D1AEA"/>
    <w:rsid w:val="00812B54"/>
    <w:rsid w:val="00A21890"/>
    <w:rsid w:val="00B45844"/>
    <w:rsid w:val="00D44B54"/>
    <w:rsid w:val="00DA1FA1"/>
    <w:rsid w:val="00DD5769"/>
    <w:rsid w:val="00DE5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1A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1A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3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6</cp:revision>
  <dcterms:created xsi:type="dcterms:W3CDTF">2016-02-21T14:43:00Z</dcterms:created>
  <dcterms:modified xsi:type="dcterms:W3CDTF">2016-02-21T16:36:00Z</dcterms:modified>
</cp:coreProperties>
</file>